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72" w:lineRule="exact" w:before="0"/>
        <w:ind w:left="2748" w:right="1700" w:firstLine="0"/>
        <w:jc w:val="center"/>
        <w:rPr>
          <w:rFonts w:ascii="Calibri" w:hAnsi="Calibri" w:cs="Calibri" w:eastAsia="Calibri"/>
          <w:sz w:val="32"/>
          <w:szCs w:val="32"/>
        </w:rPr>
      </w:pPr>
      <w:r>
        <w:rPr>
          <w:rFonts w:ascii="Calibri" w:hAnsi="Calibri"/>
          <w:b/>
          <w:sz w:val="32"/>
        </w:rPr>
        <w:t>АгроСадСибири</w:t>
      </w:r>
      <w:r>
        <w:rPr>
          <w:rFonts w:ascii="Calibri" w:hAnsi="Calibri"/>
          <w:sz w:val="32"/>
        </w:rPr>
      </w:r>
    </w:p>
    <w:p>
      <w:pPr>
        <w:pStyle w:val="BodyText"/>
        <w:spacing w:line="240" w:lineRule="auto" w:before="202"/>
        <w:ind w:left="2757" w:right="1700"/>
        <w:jc w:val="center"/>
        <w:rPr>
          <w:rFonts w:ascii="Calibri" w:hAnsi="Calibri" w:cs="Calibri" w:eastAsia="Calibri"/>
          <w:b w:val="0"/>
          <w:bCs w:val="0"/>
        </w:rPr>
      </w:pPr>
      <w:r>
        <w:rPr/>
        <w:t>Прайс</w:t>
      </w:r>
      <w:r>
        <w:rPr>
          <w:rFonts w:ascii="Calibri" w:hAnsi="Calibri"/>
        </w:rPr>
        <w:t>-</w:t>
      </w:r>
      <w:r>
        <w:rPr/>
        <w:t>лист на цветы</w:t>
      </w:r>
      <w:r>
        <w:rPr>
          <w:spacing w:val="-6"/>
        </w:rPr>
        <w:t> </w:t>
      </w:r>
      <w:r>
        <w:rPr/>
        <w:t>многолетние</w:t>
      </w:r>
      <w:r>
        <w:rPr>
          <w:rFonts w:ascii="Calibri" w:hAnsi="Calibri"/>
        </w:rPr>
        <w:t>.</w:t>
      </w:r>
      <w:r>
        <w:rPr>
          <w:rFonts w:ascii="Calibri" w:hAnsi="Calibri"/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0"/>
          <w:szCs w:val="20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3"/>
        <w:gridCol w:w="1229"/>
      </w:tblGrid>
      <w:tr>
        <w:trPr>
          <w:trHeight w:val="278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Наименование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Цена,руб.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279" w:hRule="exact"/>
        </w:trPr>
        <w:tc>
          <w:tcPr>
            <w:tcW w:w="8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B"/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Цветы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многолетние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Астильба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Астра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альпийская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Бадан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130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Барвинок пестролистный, сиреневый, белый,</w:t>
            </w:r>
            <w:r>
              <w:rPr>
                <w:rFonts w:ascii="Calibri" w:hAnsi="Calibri"/>
                <w:b/>
                <w:spacing w:val="-2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голубой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120-200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Брунера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140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Бузульник (4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вида)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Вербейник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Вероника розовая, голубая, белая(лист</w:t>
            </w:r>
            <w:r>
              <w:rPr>
                <w:rFonts w:ascii="Calibri" w:hAnsi="Calibri"/>
                <w:b/>
                <w:spacing w:val="-1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резной)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Вероника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седая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Вероника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синяя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Волжанка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высокая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340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9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Волжанка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низкая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Гвоздика махровая</w:t>
            </w:r>
            <w:r>
              <w:rPr>
                <w:rFonts w:ascii="Calibri" w:hAnsi="Calibri"/>
                <w:b/>
                <w:spacing w:val="-1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розовая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Гейхера</w:t>
            </w:r>
            <w:r>
              <w:rPr>
                <w:rFonts w:ascii="Calibri" w:hAnsi="Calibri"/>
                <w:b/>
                <w:spacing w:val="4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(4формы)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230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Герань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садовая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Гортензия голубая, розовая,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белая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Золотарник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Ирисы  (7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форм)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2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180-230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Камнеломка белая,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розовая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190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Камнеломки (4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форм)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Колокольчик белый,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голубой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180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Кореопсис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100-150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Лён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9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Лиатрис</w:t>
            </w:r>
            <w:r>
              <w:rPr>
                <w:rFonts w:ascii="Calibri" w:hAnsi="Calibri"/>
                <w:b/>
                <w:spacing w:val="4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белый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Лилейники (10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форм)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200-250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Лилии (20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форм)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150-250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Лобазник (2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форм)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Лобазник низкий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Ломонос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Люпин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Молодило (6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форм)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140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Молочай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Монарда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180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Монарда сортовая (7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форм)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180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5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Нивяник (ромашка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садовая)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9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Очиток (4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формы)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Примула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140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Роджерсия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2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350-500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Роджерсия</w:t>
            </w:r>
            <w:r>
              <w:rPr>
                <w:rFonts w:ascii="Calibri" w:hAnsi="Calibri"/>
                <w:b/>
                <w:spacing w:val="-1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каштанолистная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Рудбекия (3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формы)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180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Сентябринки  (3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формы)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Тимьян (4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формы)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Флокс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метельчатый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Флокс растопыренный (белый, розовый,</w:t>
            </w:r>
            <w:r>
              <w:rPr>
                <w:rFonts w:ascii="Calibri" w:hAnsi="Calibri"/>
                <w:b/>
                <w:spacing w:val="-1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синий)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Флокс шиловидный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(6форм)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180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Хоста (15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форм)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200-350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Хризантема (10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форм)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200-250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9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Энотера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120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Эхенацея (3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формы)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150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Ясколка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140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Наличный и безналичный расчет! Оптовым покупателям</w:t>
      </w:r>
      <w:r>
        <w:rPr>
          <w:spacing w:val="-14"/>
        </w:rPr>
        <w:t> </w:t>
      </w:r>
      <w:r>
        <w:rPr/>
        <w:t>скидки!</w:t>
      </w:r>
      <w:r>
        <w:rPr>
          <w:b w:val="0"/>
        </w:rPr>
      </w:r>
    </w:p>
    <w:sectPr>
      <w:type w:val="continuous"/>
      <w:pgSz w:w="11910" w:h="16840"/>
      <w:pgMar w:top="0" w:bottom="0" w:left="14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"/>
      <w:ind w:left="222"/>
    </w:pPr>
    <w:rPr>
      <w:rFonts w:ascii="Calibri" w:hAnsi="Calibri" w:eastAsia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dcterms:created xsi:type="dcterms:W3CDTF">2018-02-02T00:00:28Z</dcterms:created>
  <dcterms:modified xsi:type="dcterms:W3CDTF">2018-02-02T00:00:28Z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2018-02-01T00:00:00Z</vt:filetime>
  </property>
</Properties>
</file>